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72C00" w14:textId="1D9E9F1A" w:rsidR="00D140DE" w:rsidRPr="00D140DE" w:rsidRDefault="008103B0" w:rsidP="00D140DE">
      <w:pPr>
        <w:spacing w:after="0" w:line="240" w:lineRule="auto"/>
        <w:rPr>
          <w:rFonts w:ascii="Times New Roman" w:eastAsia="Times New Roman" w:hAnsi="Times New Roman" w:cs="Times New Roman"/>
          <w:sz w:val="24"/>
          <w:szCs w:val="24"/>
          <w:lang w:eastAsia="de-DE"/>
        </w:rPr>
      </w:pPr>
      <w:r w:rsidRPr="00D140DE">
        <w:rPr>
          <w:rFonts w:ascii="Times New Roman" w:eastAsia="Times New Roman" w:hAnsi="Times New Roman" w:cs="Times New Roman"/>
          <w:sz w:val="24"/>
          <w:szCs w:val="24"/>
          <w:lang w:eastAsia="de-DE"/>
        </w:rPr>
        <w:fldChar w:fldCharType="begin"/>
      </w:r>
      <w:r w:rsidRPr="00D140DE">
        <w:rPr>
          <w:rFonts w:ascii="Times New Roman" w:eastAsia="Times New Roman" w:hAnsi="Times New Roman" w:cs="Times New Roman"/>
          <w:sz w:val="24"/>
          <w:szCs w:val="24"/>
          <w:lang w:eastAsia="de-DE"/>
        </w:rPr>
        <w:instrText xml:space="preserve"> INCLUDEPICTURE "/var/folders/lx/2kpl8n1j5ts_vdr__hwjclgh0000gr/T/com.microsoft.Word/WebArchiveCopyPasteTempFiles/page1image3801088" \* MERGEFORMATINET </w:instrText>
      </w:r>
      <w:r w:rsidRPr="00D140DE">
        <w:rPr>
          <w:rFonts w:ascii="Times New Roman" w:eastAsia="Times New Roman" w:hAnsi="Times New Roman" w:cs="Times New Roman"/>
          <w:sz w:val="24"/>
          <w:szCs w:val="24"/>
          <w:lang w:eastAsia="de-DE"/>
        </w:rPr>
        <w:fldChar w:fldCharType="separate"/>
      </w:r>
      <w:r w:rsidRPr="00D140DE">
        <w:rPr>
          <w:rFonts w:ascii="Times New Roman" w:eastAsia="Times New Roman" w:hAnsi="Times New Roman" w:cs="Times New Roman"/>
          <w:noProof/>
          <w:sz w:val="24"/>
          <w:szCs w:val="24"/>
          <w:lang w:eastAsia="de-DE"/>
        </w:rPr>
        <w:drawing>
          <wp:inline distT="0" distB="0" distL="0" distR="0" wp14:anchorId="694A7D7D" wp14:editId="69BD0477">
            <wp:extent cx="5213131" cy="851535"/>
            <wp:effectExtent l="0" t="0" r="0" b="0"/>
            <wp:docPr id="1" name="Grafik 1" descr="page1image3801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80108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18954" cy="852486"/>
                    </a:xfrm>
                    <a:prstGeom prst="rect">
                      <a:avLst/>
                    </a:prstGeom>
                    <a:noFill/>
                    <a:ln>
                      <a:noFill/>
                    </a:ln>
                  </pic:spPr>
                </pic:pic>
              </a:graphicData>
            </a:graphic>
          </wp:inline>
        </w:drawing>
      </w:r>
      <w:r w:rsidRPr="00D140DE">
        <w:rPr>
          <w:rFonts w:ascii="Times New Roman" w:eastAsia="Times New Roman" w:hAnsi="Times New Roman" w:cs="Times New Roman"/>
          <w:sz w:val="24"/>
          <w:szCs w:val="24"/>
          <w:lang w:eastAsia="de-DE"/>
        </w:rPr>
        <w:fldChar w:fldCharType="end"/>
      </w:r>
    </w:p>
    <w:p w14:paraId="3E158094" w14:textId="4676F172" w:rsidR="00EC7B5B" w:rsidRPr="009E14A0" w:rsidRDefault="00062971" w:rsidP="00EC7B5B">
      <w:pPr>
        <w:tabs>
          <w:tab w:val="left" w:pos="3450"/>
        </w:tabs>
        <w:rPr>
          <w:b/>
          <w:bCs/>
          <w:sz w:val="24"/>
          <w:szCs w:val="24"/>
        </w:rPr>
      </w:pPr>
      <w:r>
        <w:tab/>
      </w:r>
      <w:r w:rsidR="009D274F">
        <w:rPr>
          <w:sz w:val="28"/>
          <w:szCs w:val="28"/>
        </w:rPr>
        <w:t xml:space="preserve">                                                </w:t>
      </w:r>
      <w:r w:rsidR="00EB5276" w:rsidRPr="009E14A0">
        <w:rPr>
          <w:b/>
          <w:bCs/>
          <w:sz w:val="24"/>
          <w:szCs w:val="24"/>
        </w:rPr>
        <w:t xml:space="preserve">Rundbrief </w:t>
      </w:r>
      <w:r w:rsidR="00D83127">
        <w:rPr>
          <w:b/>
          <w:bCs/>
          <w:sz w:val="24"/>
          <w:szCs w:val="24"/>
        </w:rPr>
        <w:t>Sommer 2022</w:t>
      </w:r>
      <w:r w:rsidR="009D274F" w:rsidRPr="009E14A0">
        <w:rPr>
          <w:b/>
          <w:bCs/>
          <w:sz w:val="24"/>
          <w:szCs w:val="24"/>
        </w:rPr>
        <w:t xml:space="preserve">                                 </w:t>
      </w:r>
    </w:p>
    <w:p w14:paraId="52E707A3" w14:textId="34D7D602" w:rsidR="00A92ED4" w:rsidRPr="00A92ED4" w:rsidRDefault="00A92ED4" w:rsidP="00A92ED4">
      <w:pPr>
        <w:spacing w:after="0" w:line="240" w:lineRule="auto"/>
        <w:rPr>
          <w:rFonts w:ascii="Times New Roman" w:eastAsia="Times New Roman" w:hAnsi="Times New Roman" w:cs="Times New Roman"/>
          <w:sz w:val="24"/>
          <w:szCs w:val="24"/>
          <w:lang w:eastAsia="de-DE"/>
        </w:rPr>
      </w:pPr>
    </w:p>
    <w:p w14:paraId="606A5E38" w14:textId="5C198CA9" w:rsidR="00D83127" w:rsidRDefault="00D83127" w:rsidP="00D83127">
      <w:r>
        <w:t>Liebe Freundinnen und Freude des Heiligen Landes und der Franziskaner</w:t>
      </w:r>
    </w:p>
    <w:p w14:paraId="6BAD82FA" w14:textId="77777777" w:rsidR="00D83127" w:rsidRDefault="00D83127" w:rsidP="00D83127">
      <w:r>
        <w:t xml:space="preserve">Seit Ostern dieses Jahres ist P. Paul Zahner OFM, Guardian in Näfels, der neue Franziskaner-Kommissar des Heiligen Landes für die Schweiz und Liechtenstein. Er wurde für diesen Dienst von unserer Ordensleitung dazu ernannt. </w:t>
      </w:r>
    </w:p>
    <w:p w14:paraId="7A869B97" w14:textId="77777777" w:rsidR="00D83127" w:rsidRDefault="00D83127" w:rsidP="00D83127">
      <w:r>
        <w:t xml:space="preserve">Ich selbst durfte während 22 Jahren für das Heilige Land arbeiten. Zuerst vier Jahre als Vize-Kommissar und danach von 2004 bis 2022 als Kommissar. Diesen Dienst habe ich mit Freude und Engagement ausgeführt. </w:t>
      </w:r>
    </w:p>
    <w:p w14:paraId="190BE9EB" w14:textId="77777777" w:rsidR="00D83127" w:rsidRDefault="00D83127" w:rsidP="00D83127">
      <w:r>
        <w:t xml:space="preserve">Die Verwaltung des </w:t>
      </w:r>
      <w:proofErr w:type="spellStart"/>
      <w:r>
        <w:t>Karwochenopfers</w:t>
      </w:r>
      <w:proofErr w:type="spellEnd"/>
      <w:r>
        <w:t xml:space="preserve"> einerseits und die Pilgerreisen andererseits, haben mich mit vielen Menschen in Kontakt gebracht. Dazu zählen auch Sie. </w:t>
      </w:r>
    </w:p>
    <w:p w14:paraId="79198BCC" w14:textId="77777777" w:rsidR="00D83127" w:rsidRDefault="00D83127" w:rsidP="00D83127">
      <w:r>
        <w:t xml:space="preserve">Ich durfte ab 2005 (in einer noch rel. schwierigen Zeit) viele Gruppen in die Heimat Jesu führen. Damit konnte ich auch die Mission unseres Ordens Vorort bekannt machen. Unsere Brüder sind ja seit 800 Jahren von der Kirche dazu beauftragt, in den biblischen Ländern Israel, Palästina, Syrien und Jordanien, Wächter der biblischen Stätten und Seelsorger der Einheimischen Christen zu sein. </w:t>
      </w:r>
    </w:p>
    <w:p w14:paraId="6415107C" w14:textId="77777777" w:rsidR="00D83127" w:rsidRDefault="00D83127" w:rsidP="00D83127">
      <w:r>
        <w:t xml:space="preserve">Viele von Ihnen haben diese Mission stets grosszügig, finanziell und moralisch mitgetragen. Dafür möchte ich Ihnen ein grosses </w:t>
      </w:r>
      <w:proofErr w:type="spellStart"/>
      <w:r>
        <w:t>Vergelt’s</w:t>
      </w:r>
      <w:proofErr w:type="spellEnd"/>
      <w:r>
        <w:t xml:space="preserve"> Gott sagen. Darf ich Sie höflich bitten, die Franziskaner im Heiligen Land weiterhin zu unterstützen. Es ist das grösste Missionswerk unseres Ordens!</w:t>
      </w:r>
    </w:p>
    <w:p w14:paraId="17265D29" w14:textId="77777777" w:rsidR="00D83127" w:rsidRDefault="00D83127" w:rsidP="00D83127">
      <w:r>
        <w:t xml:space="preserve">Dankbar möchte ich auch den Dienst meines Sekretärs, Br. Louis Bischof OFM, erwähnen. Er hat gerade in der Verwaltung und Organisation des </w:t>
      </w:r>
      <w:proofErr w:type="spellStart"/>
      <w:r>
        <w:t>Kommissariates</w:t>
      </w:r>
      <w:proofErr w:type="spellEnd"/>
      <w:r>
        <w:t xml:space="preserve"> sehr viel geleistet. Danke Dir Br. Louis, für Deine Treue und stete Zuverlässigkeit!</w:t>
      </w:r>
    </w:p>
    <w:p w14:paraId="35D0A7E4" w14:textId="77777777" w:rsidR="00D83127" w:rsidRDefault="00D83127" w:rsidP="00D83127">
      <w:r>
        <w:t>Die Zeitschrift ‘Im Land des Herrn’ hält Sie weiterhin über das Heilige Land und die Brüder dort auf dem Laufenden. Die Heimat Jesu ist ja, wie der hl. Papst Paul VI., bei seinem Heilig-Land-Besuch gesagt hat: ‘Das fünfte Evangelium’. Machen Sie, mittels unserer Zeitschrift Werbung dafür. Danke!</w:t>
      </w:r>
    </w:p>
    <w:p w14:paraId="20C59FEF" w14:textId="77777777" w:rsidR="00D83127" w:rsidRDefault="00D83127" w:rsidP="00D83127">
      <w:r>
        <w:t>Anfangs August werde ich von der Einsiedelei vom Berg La Verna nach Brixen, Südtirol ins Franziskanerkloster dort, übersiedeln. Eine neue Aufgabe wartet auf mich. Ich werde in der Aushilfsseelsorge, in der Schwesternseelsorge (Klarissenkloster neben unserem Kloster) und als Vize-</w:t>
      </w:r>
      <w:proofErr w:type="spellStart"/>
      <w:r>
        <w:t>Postulator</w:t>
      </w:r>
      <w:proofErr w:type="spellEnd"/>
      <w:r>
        <w:t xml:space="preserve"> in der Causa Maria v. Mörl (Franziskaner-Mystikerin im 19. in Südtirol) tätig sein. </w:t>
      </w:r>
    </w:p>
    <w:p w14:paraId="58955FF3" w14:textId="77777777" w:rsidR="00D83127" w:rsidRDefault="00D83127" w:rsidP="00D83127">
      <w:r>
        <w:t>Ich danke Ihnen allen für das stete Vertrauen und Ihre Treue!</w:t>
      </w:r>
    </w:p>
    <w:p w14:paraId="758EDC18" w14:textId="15770D60" w:rsidR="00D83127" w:rsidRDefault="00D83127" w:rsidP="00D83127">
      <w:r>
        <w:t>Empfange</w:t>
      </w:r>
      <w:r w:rsidR="00934F56">
        <w:t>n</w:t>
      </w:r>
      <w:r>
        <w:t xml:space="preserve"> Sie beste Segensgrüsse vom hl. Berg der Stigmata des hl. Franz</w:t>
      </w:r>
    </w:p>
    <w:p w14:paraId="72A5F380" w14:textId="77777777" w:rsidR="00536F15" w:rsidRDefault="00D83127" w:rsidP="00536F15">
      <w:r>
        <w:t xml:space="preserve">                                                                                                      Ihr dankbarer</w:t>
      </w:r>
    </w:p>
    <w:p w14:paraId="44C7585E" w14:textId="77777777" w:rsidR="00536F15" w:rsidRDefault="00536F15" w:rsidP="00536F15">
      <w:pPr>
        <w:ind w:firstLine="708"/>
      </w:pPr>
      <w:r w:rsidRPr="00934F56">
        <w:t xml:space="preserve">                                                                               </w:t>
      </w:r>
      <w:r w:rsidRPr="00536F15">
        <w:t>P. Gottfried Egger OFM</w:t>
      </w:r>
      <w:r w:rsidR="00D83127" w:rsidRPr="00536F15">
        <w:t xml:space="preserve">                                                                                 </w:t>
      </w:r>
      <w:r w:rsidRPr="00536F15">
        <w:tab/>
      </w:r>
      <w:r w:rsidRPr="00536F15">
        <w:tab/>
      </w:r>
      <w:r w:rsidRPr="00536F15">
        <w:tab/>
      </w:r>
      <w:r w:rsidR="00D83127" w:rsidRPr="00536F15">
        <w:t xml:space="preserve">                                         </w:t>
      </w:r>
      <w:r w:rsidRPr="00536F15">
        <w:t>Kommissar des He</w:t>
      </w:r>
      <w:r>
        <w:t>iligen Landes Emeritus</w:t>
      </w:r>
      <w:r w:rsidR="00D83127" w:rsidRPr="00536F15">
        <w:t xml:space="preserve">   </w:t>
      </w:r>
    </w:p>
    <w:p w14:paraId="6B3A534A" w14:textId="6CC6E4CB" w:rsidR="00D83127" w:rsidRDefault="00536F15" w:rsidP="00536F15">
      <w:pPr>
        <w:ind w:firstLine="708"/>
      </w:pPr>
      <w:r>
        <w:tab/>
      </w:r>
      <w:r>
        <w:tab/>
      </w:r>
      <w:r>
        <w:tab/>
      </w:r>
      <w:r>
        <w:tab/>
      </w:r>
      <w:r>
        <w:tab/>
      </w:r>
      <w:r w:rsidRPr="00536F15">
        <w:rPr>
          <w:noProof/>
        </w:rPr>
        <w:drawing>
          <wp:inline distT="0" distB="0" distL="0" distR="0" wp14:anchorId="254443C6" wp14:editId="75F5E3E1">
            <wp:extent cx="1905000" cy="276176"/>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89829" cy="288474"/>
                    </a:xfrm>
                    <a:prstGeom prst="rect">
                      <a:avLst/>
                    </a:prstGeom>
                  </pic:spPr>
                </pic:pic>
              </a:graphicData>
            </a:graphic>
          </wp:inline>
        </w:drawing>
      </w:r>
      <w:r w:rsidR="00D83127" w:rsidRPr="00536F15">
        <w:t xml:space="preserve">                                                                                                                                   </w:t>
      </w:r>
      <w:r w:rsidRPr="00536F15">
        <w:t xml:space="preserve">      </w:t>
      </w:r>
    </w:p>
    <w:sectPr w:rsidR="00D831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391"/>
    <w:rsid w:val="00024F01"/>
    <w:rsid w:val="00062971"/>
    <w:rsid w:val="00073EB7"/>
    <w:rsid w:val="001E51EF"/>
    <w:rsid w:val="001F476C"/>
    <w:rsid w:val="00205874"/>
    <w:rsid w:val="003342CB"/>
    <w:rsid w:val="003F1478"/>
    <w:rsid w:val="004038BF"/>
    <w:rsid w:val="00425E99"/>
    <w:rsid w:val="00441410"/>
    <w:rsid w:val="00536F15"/>
    <w:rsid w:val="005E1B19"/>
    <w:rsid w:val="00610A6A"/>
    <w:rsid w:val="006F27FE"/>
    <w:rsid w:val="0070077B"/>
    <w:rsid w:val="007419EB"/>
    <w:rsid w:val="00743052"/>
    <w:rsid w:val="007C259A"/>
    <w:rsid w:val="007D24C4"/>
    <w:rsid w:val="008103B0"/>
    <w:rsid w:val="008A6613"/>
    <w:rsid w:val="00934F56"/>
    <w:rsid w:val="009D274F"/>
    <w:rsid w:val="009E14A0"/>
    <w:rsid w:val="00A42D85"/>
    <w:rsid w:val="00A864B4"/>
    <w:rsid w:val="00A92ED4"/>
    <w:rsid w:val="00AA5391"/>
    <w:rsid w:val="00BA70FE"/>
    <w:rsid w:val="00C638E9"/>
    <w:rsid w:val="00CF39D9"/>
    <w:rsid w:val="00D114EF"/>
    <w:rsid w:val="00D140DE"/>
    <w:rsid w:val="00D83127"/>
    <w:rsid w:val="00E96EED"/>
    <w:rsid w:val="00EB5276"/>
    <w:rsid w:val="00EC7B5B"/>
    <w:rsid w:val="00F3234D"/>
    <w:rsid w:val="00F4310E"/>
    <w:rsid w:val="00F476A9"/>
    <w:rsid w:val="00FE24E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64196"/>
  <w15:chartTrackingRefBased/>
  <w15:docId w15:val="{4208E1F2-96B6-4EA1-8208-1E5FFDED2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B52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76811">
      <w:bodyDiv w:val="1"/>
      <w:marLeft w:val="0"/>
      <w:marRight w:val="0"/>
      <w:marTop w:val="0"/>
      <w:marBottom w:val="0"/>
      <w:divBdr>
        <w:top w:val="none" w:sz="0" w:space="0" w:color="auto"/>
        <w:left w:val="none" w:sz="0" w:space="0" w:color="auto"/>
        <w:bottom w:val="none" w:sz="0" w:space="0" w:color="auto"/>
        <w:right w:val="none" w:sz="0" w:space="0" w:color="auto"/>
      </w:divBdr>
      <w:divsChild>
        <w:div w:id="670375201">
          <w:marLeft w:val="0"/>
          <w:marRight w:val="0"/>
          <w:marTop w:val="0"/>
          <w:marBottom w:val="0"/>
          <w:divBdr>
            <w:top w:val="none" w:sz="0" w:space="0" w:color="auto"/>
            <w:left w:val="none" w:sz="0" w:space="0" w:color="auto"/>
            <w:bottom w:val="none" w:sz="0" w:space="0" w:color="auto"/>
            <w:right w:val="none" w:sz="0" w:space="0" w:color="auto"/>
          </w:divBdr>
        </w:div>
      </w:divsChild>
    </w:div>
    <w:div w:id="340164151">
      <w:bodyDiv w:val="1"/>
      <w:marLeft w:val="0"/>
      <w:marRight w:val="0"/>
      <w:marTop w:val="0"/>
      <w:marBottom w:val="0"/>
      <w:divBdr>
        <w:top w:val="none" w:sz="0" w:space="0" w:color="auto"/>
        <w:left w:val="none" w:sz="0" w:space="0" w:color="auto"/>
        <w:bottom w:val="none" w:sz="0" w:space="0" w:color="auto"/>
        <w:right w:val="none" w:sz="0" w:space="0" w:color="auto"/>
      </w:divBdr>
      <w:divsChild>
        <w:div w:id="1772432778">
          <w:marLeft w:val="0"/>
          <w:marRight w:val="0"/>
          <w:marTop w:val="0"/>
          <w:marBottom w:val="0"/>
          <w:divBdr>
            <w:top w:val="none" w:sz="0" w:space="0" w:color="auto"/>
            <w:left w:val="none" w:sz="0" w:space="0" w:color="auto"/>
            <w:bottom w:val="none" w:sz="0" w:space="0" w:color="auto"/>
            <w:right w:val="none" w:sz="0" w:space="0" w:color="auto"/>
          </w:divBdr>
        </w:div>
      </w:divsChild>
    </w:div>
    <w:div w:id="1571766425">
      <w:bodyDiv w:val="1"/>
      <w:marLeft w:val="0"/>
      <w:marRight w:val="0"/>
      <w:marTop w:val="0"/>
      <w:marBottom w:val="0"/>
      <w:divBdr>
        <w:top w:val="none" w:sz="0" w:space="0" w:color="auto"/>
        <w:left w:val="none" w:sz="0" w:space="0" w:color="auto"/>
        <w:bottom w:val="none" w:sz="0" w:space="0" w:color="auto"/>
        <w:right w:val="none" w:sz="0" w:space="0" w:color="auto"/>
      </w:divBdr>
      <w:divsChild>
        <w:div w:id="3627674">
          <w:marLeft w:val="0"/>
          <w:marRight w:val="0"/>
          <w:marTop w:val="0"/>
          <w:marBottom w:val="0"/>
          <w:divBdr>
            <w:top w:val="none" w:sz="0" w:space="0" w:color="auto"/>
            <w:left w:val="none" w:sz="0" w:space="0" w:color="auto"/>
            <w:bottom w:val="none" w:sz="0" w:space="0" w:color="auto"/>
            <w:right w:val="none" w:sz="0" w:space="0" w:color="auto"/>
          </w:divBdr>
        </w:div>
      </w:divsChild>
    </w:div>
    <w:div w:id="1611082259">
      <w:bodyDiv w:val="1"/>
      <w:marLeft w:val="0"/>
      <w:marRight w:val="0"/>
      <w:marTop w:val="0"/>
      <w:marBottom w:val="0"/>
      <w:divBdr>
        <w:top w:val="none" w:sz="0" w:space="0" w:color="auto"/>
        <w:left w:val="none" w:sz="0" w:space="0" w:color="auto"/>
        <w:bottom w:val="none" w:sz="0" w:space="0" w:color="auto"/>
        <w:right w:val="none" w:sz="0" w:space="0" w:color="auto"/>
      </w:divBdr>
      <w:divsChild>
        <w:div w:id="1442263640">
          <w:marLeft w:val="0"/>
          <w:marRight w:val="0"/>
          <w:marTop w:val="0"/>
          <w:marBottom w:val="0"/>
          <w:divBdr>
            <w:top w:val="none" w:sz="0" w:space="0" w:color="auto"/>
            <w:left w:val="none" w:sz="0" w:space="0" w:color="auto"/>
            <w:bottom w:val="none" w:sz="0" w:space="0" w:color="auto"/>
            <w:right w:val="none" w:sz="0" w:space="0" w:color="auto"/>
          </w:divBdr>
        </w:div>
      </w:divsChild>
    </w:div>
    <w:div w:id="1691830787">
      <w:bodyDiv w:val="1"/>
      <w:marLeft w:val="0"/>
      <w:marRight w:val="0"/>
      <w:marTop w:val="0"/>
      <w:marBottom w:val="0"/>
      <w:divBdr>
        <w:top w:val="none" w:sz="0" w:space="0" w:color="auto"/>
        <w:left w:val="none" w:sz="0" w:space="0" w:color="auto"/>
        <w:bottom w:val="none" w:sz="0" w:space="0" w:color="auto"/>
        <w:right w:val="none" w:sz="0" w:space="0" w:color="auto"/>
      </w:divBdr>
      <w:divsChild>
        <w:div w:id="1490706172">
          <w:marLeft w:val="0"/>
          <w:marRight w:val="0"/>
          <w:marTop w:val="0"/>
          <w:marBottom w:val="0"/>
          <w:divBdr>
            <w:top w:val="none" w:sz="0" w:space="0" w:color="auto"/>
            <w:left w:val="none" w:sz="0" w:space="0" w:color="auto"/>
            <w:bottom w:val="none" w:sz="0" w:space="0" w:color="auto"/>
            <w:right w:val="none" w:sz="0" w:space="0" w:color="auto"/>
          </w:divBdr>
        </w:div>
        <w:div w:id="546845161">
          <w:marLeft w:val="0"/>
          <w:marRight w:val="0"/>
          <w:marTop w:val="0"/>
          <w:marBottom w:val="0"/>
          <w:divBdr>
            <w:top w:val="none" w:sz="0" w:space="0" w:color="auto"/>
            <w:left w:val="none" w:sz="0" w:space="0" w:color="auto"/>
            <w:bottom w:val="none" w:sz="0" w:space="0" w:color="auto"/>
            <w:right w:val="none" w:sz="0" w:space="0" w:color="auto"/>
          </w:divBdr>
          <w:divsChild>
            <w:div w:id="492335873">
              <w:marLeft w:val="0"/>
              <w:marRight w:val="-420"/>
              <w:marTop w:val="0"/>
              <w:marBottom w:val="0"/>
              <w:divBdr>
                <w:top w:val="none" w:sz="0" w:space="0" w:color="auto"/>
                <w:left w:val="none" w:sz="0" w:space="0" w:color="auto"/>
                <w:bottom w:val="none" w:sz="0" w:space="0" w:color="auto"/>
                <w:right w:val="none" w:sz="0" w:space="0" w:color="auto"/>
              </w:divBdr>
            </w:div>
            <w:div w:id="1869874444">
              <w:marLeft w:val="0"/>
              <w:marRight w:val="0"/>
              <w:marTop w:val="0"/>
              <w:marBottom w:val="0"/>
              <w:divBdr>
                <w:top w:val="none" w:sz="0" w:space="0" w:color="auto"/>
                <w:left w:val="none" w:sz="0" w:space="0" w:color="auto"/>
                <w:bottom w:val="none" w:sz="0" w:space="0" w:color="auto"/>
                <w:right w:val="none" w:sz="0" w:space="0" w:color="auto"/>
              </w:divBdr>
            </w:div>
          </w:divsChild>
        </w:div>
        <w:div w:id="2126193870">
          <w:marLeft w:val="0"/>
          <w:marRight w:val="0"/>
          <w:marTop w:val="0"/>
          <w:marBottom w:val="0"/>
          <w:divBdr>
            <w:top w:val="none" w:sz="0" w:space="0" w:color="auto"/>
            <w:left w:val="none" w:sz="0" w:space="0" w:color="auto"/>
            <w:bottom w:val="none" w:sz="0" w:space="0" w:color="auto"/>
            <w:right w:val="none" w:sz="0" w:space="0" w:color="auto"/>
          </w:divBdr>
          <w:divsChild>
            <w:div w:id="1620910993">
              <w:marLeft w:val="-105"/>
              <w:marRight w:val="-105"/>
              <w:marTop w:val="0"/>
              <w:marBottom w:val="0"/>
              <w:divBdr>
                <w:top w:val="none" w:sz="0" w:space="0" w:color="auto"/>
                <w:left w:val="none" w:sz="0" w:space="0" w:color="auto"/>
                <w:bottom w:val="none" w:sz="0" w:space="0" w:color="auto"/>
                <w:right w:val="none" w:sz="0" w:space="0" w:color="auto"/>
              </w:divBdr>
            </w:div>
          </w:divsChild>
        </w:div>
        <w:div w:id="506218126">
          <w:marLeft w:val="0"/>
          <w:marRight w:val="0"/>
          <w:marTop w:val="0"/>
          <w:marBottom w:val="0"/>
          <w:divBdr>
            <w:top w:val="none" w:sz="0" w:space="0" w:color="auto"/>
            <w:left w:val="none" w:sz="0" w:space="0" w:color="auto"/>
            <w:bottom w:val="none" w:sz="0" w:space="0" w:color="auto"/>
            <w:right w:val="none" w:sz="0" w:space="0" w:color="auto"/>
          </w:divBdr>
          <w:divsChild>
            <w:div w:id="1240365112">
              <w:marLeft w:val="0"/>
              <w:marRight w:val="0"/>
              <w:marTop w:val="0"/>
              <w:marBottom w:val="0"/>
              <w:divBdr>
                <w:top w:val="none" w:sz="0" w:space="0" w:color="auto"/>
                <w:left w:val="none" w:sz="0" w:space="0" w:color="auto"/>
                <w:bottom w:val="none" w:sz="0" w:space="0" w:color="auto"/>
                <w:right w:val="none" w:sz="0" w:space="0" w:color="auto"/>
              </w:divBdr>
            </w:div>
          </w:divsChild>
        </w:div>
        <w:div w:id="1646622034">
          <w:marLeft w:val="0"/>
          <w:marRight w:val="0"/>
          <w:marTop w:val="0"/>
          <w:marBottom w:val="0"/>
          <w:divBdr>
            <w:top w:val="none" w:sz="0" w:space="0" w:color="auto"/>
            <w:left w:val="none" w:sz="0" w:space="0" w:color="auto"/>
            <w:bottom w:val="none" w:sz="0" w:space="0" w:color="auto"/>
            <w:right w:val="none" w:sz="0" w:space="0" w:color="auto"/>
          </w:divBdr>
          <w:divsChild>
            <w:div w:id="1570311018">
              <w:marLeft w:val="-60"/>
              <w:marRight w:val="-75"/>
              <w:marTop w:val="90"/>
              <w:marBottom w:val="0"/>
              <w:divBdr>
                <w:top w:val="none" w:sz="0" w:space="0" w:color="auto"/>
                <w:left w:val="none" w:sz="0" w:space="0" w:color="auto"/>
                <w:bottom w:val="none" w:sz="0" w:space="0" w:color="auto"/>
                <w:right w:val="none" w:sz="0" w:space="0" w:color="auto"/>
              </w:divBdr>
            </w:div>
            <w:div w:id="1096172177">
              <w:marLeft w:val="0"/>
              <w:marRight w:val="0"/>
              <w:marTop w:val="0"/>
              <w:marBottom w:val="0"/>
              <w:divBdr>
                <w:top w:val="none" w:sz="0" w:space="0" w:color="auto"/>
                <w:left w:val="none" w:sz="0" w:space="0" w:color="auto"/>
                <w:bottom w:val="none" w:sz="0" w:space="0" w:color="auto"/>
                <w:right w:val="none" w:sz="0" w:space="0" w:color="auto"/>
              </w:divBdr>
            </w:div>
          </w:divsChild>
        </w:div>
        <w:div w:id="358437773">
          <w:marLeft w:val="0"/>
          <w:marRight w:val="0"/>
          <w:marTop w:val="0"/>
          <w:marBottom w:val="0"/>
          <w:divBdr>
            <w:top w:val="none" w:sz="0" w:space="0" w:color="auto"/>
            <w:left w:val="none" w:sz="0" w:space="0" w:color="auto"/>
            <w:bottom w:val="none" w:sz="0" w:space="0" w:color="auto"/>
            <w:right w:val="none" w:sz="0" w:space="0" w:color="auto"/>
          </w:divBdr>
          <w:divsChild>
            <w:div w:id="2058048203">
              <w:marLeft w:val="-165"/>
              <w:marRight w:val="-510"/>
              <w:marTop w:val="0"/>
              <w:marBottom w:val="0"/>
              <w:divBdr>
                <w:top w:val="none" w:sz="0" w:space="0" w:color="auto"/>
                <w:left w:val="none" w:sz="0" w:space="0" w:color="auto"/>
                <w:bottom w:val="none" w:sz="0" w:space="0" w:color="auto"/>
                <w:right w:val="none" w:sz="0" w:space="0" w:color="auto"/>
              </w:divBdr>
            </w:div>
            <w:div w:id="856692788">
              <w:marLeft w:val="0"/>
              <w:marRight w:val="0"/>
              <w:marTop w:val="0"/>
              <w:marBottom w:val="0"/>
              <w:divBdr>
                <w:top w:val="none" w:sz="0" w:space="0" w:color="auto"/>
                <w:left w:val="none" w:sz="0" w:space="0" w:color="auto"/>
                <w:bottom w:val="none" w:sz="0" w:space="0" w:color="auto"/>
                <w:right w:val="none" w:sz="0" w:space="0" w:color="auto"/>
              </w:divBdr>
            </w:div>
          </w:divsChild>
        </w:div>
        <w:div w:id="181629646">
          <w:marLeft w:val="0"/>
          <w:marRight w:val="0"/>
          <w:marTop w:val="0"/>
          <w:marBottom w:val="0"/>
          <w:divBdr>
            <w:top w:val="none" w:sz="0" w:space="0" w:color="auto"/>
            <w:left w:val="none" w:sz="0" w:space="0" w:color="auto"/>
            <w:bottom w:val="none" w:sz="0" w:space="0" w:color="auto"/>
            <w:right w:val="none" w:sz="0" w:space="0" w:color="auto"/>
          </w:divBdr>
          <w:divsChild>
            <w:div w:id="299849347">
              <w:marLeft w:val="225"/>
              <w:marRight w:val="210"/>
              <w:marTop w:val="375"/>
              <w:marBottom w:val="0"/>
              <w:divBdr>
                <w:top w:val="none" w:sz="0" w:space="0" w:color="auto"/>
                <w:left w:val="none" w:sz="0" w:space="0" w:color="auto"/>
                <w:bottom w:val="none" w:sz="0" w:space="0" w:color="auto"/>
                <w:right w:val="none" w:sz="0" w:space="0" w:color="auto"/>
              </w:divBdr>
            </w:div>
          </w:divsChild>
        </w:div>
      </w:divsChild>
    </w:div>
    <w:div w:id="1788040137">
      <w:bodyDiv w:val="1"/>
      <w:marLeft w:val="0"/>
      <w:marRight w:val="0"/>
      <w:marTop w:val="0"/>
      <w:marBottom w:val="0"/>
      <w:divBdr>
        <w:top w:val="none" w:sz="0" w:space="0" w:color="auto"/>
        <w:left w:val="none" w:sz="0" w:space="0" w:color="auto"/>
        <w:bottom w:val="none" w:sz="0" w:space="0" w:color="auto"/>
        <w:right w:val="none" w:sz="0" w:space="0" w:color="auto"/>
      </w:divBdr>
      <w:divsChild>
        <w:div w:id="2078698883">
          <w:marLeft w:val="0"/>
          <w:marRight w:val="0"/>
          <w:marTop w:val="0"/>
          <w:marBottom w:val="0"/>
          <w:divBdr>
            <w:top w:val="none" w:sz="0" w:space="0" w:color="auto"/>
            <w:left w:val="none" w:sz="0" w:space="0" w:color="auto"/>
            <w:bottom w:val="none" w:sz="0" w:space="0" w:color="auto"/>
            <w:right w:val="none" w:sz="0" w:space="0" w:color="auto"/>
          </w:divBdr>
        </w:div>
      </w:divsChild>
    </w:div>
    <w:div w:id="2102095073">
      <w:bodyDiv w:val="1"/>
      <w:marLeft w:val="0"/>
      <w:marRight w:val="0"/>
      <w:marTop w:val="0"/>
      <w:marBottom w:val="0"/>
      <w:divBdr>
        <w:top w:val="none" w:sz="0" w:space="0" w:color="auto"/>
        <w:left w:val="none" w:sz="0" w:space="0" w:color="auto"/>
        <w:bottom w:val="none" w:sz="0" w:space="0" w:color="auto"/>
        <w:right w:val="none" w:sz="0" w:space="0" w:color="auto"/>
      </w:divBdr>
      <w:divsChild>
        <w:div w:id="1461725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2741</Characters>
  <Application>Microsoft Office Word</Application>
  <DocSecurity>0</DocSecurity>
  <Lines>22</Lines>
  <Paragraphs>6</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Schnyder Glarus Nord</dc:creator>
  <cp:keywords/>
  <dc:description/>
  <cp:lastModifiedBy>Louis Bischof</cp:lastModifiedBy>
  <cp:revision>5</cp:revision>
  <dcterms:created xsi:type="dcterms:W3CDTF">2022-05-16T08:28:00Z</dcterms:created>
  <dcterms:modified xsi:type="dcterms:W3CDTF">2022-07-08T13:56:00Z</dcterms:modified>
</cp:coreProperties>
</file>